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FA87D">
      <w:pPr>
        <w:pStyle w:val="5"/>
        <w:spacing w:line="360" w:lineRule="auto"/>
        <w:jc w:val="both"/>
        <w:rPr>
          <w:rFonts w:hint="default" w:ascii="楷体" w:hAnsi="楷体" w:eastAsia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val="en-US" w:eastAsia="zh-CN"/>
        </w:rPr>
        <w:t>1</w:t>
      </w:r>
    </w:p>
    <w:p w14:paraId="191353BB">
      <w:pPr>
        <w:pStyle w:val="5"/>
        <w:spacing w:line="360" w:lineRule="auto"/>
        <w:rPr>
          <w:szCs w:val="30"/>
        </w:rPr>
      </w:pPr>
      <w:r>
        <w:rPr>
          <w:rFonts w:hint="eastAsia" w:ascii="楷体" w:hAnsi="楷体" w:eastAsia="楷体"/>
          <w:b w:val="0"/>
          <w:bCs/>
          <w:sz w:val="36"/>
          <w:szCs w:val="36"/>
          <w:lang w:val="en-US" w:eastAsia="zh-CN"/>
        </w:rPr>
        <w:t>第二届“潮学终身成就奖”</w:t>
      </w:r>
      <w:r>
        <w:rPr>
          <w:rFonts w:hint="eastAsia" w:ascii="楷体" w:hAnsi="楷体" w:eastAsia="楷体"/>
          <w:b w:val="0"/>
          <w:bCs/>
          <w:sz w:val="36"/>
          <w:szCs w:val="36"/>
        </w:rPr>
        <w:t>专家推荐表</w:t>
      </w:r>
    </w:p>
    <w:p w14:paraId="2D1B5AB0">
      <w:pPr>
        <w:pStyle w:val="5"/>
        <w:spacing w:line="240" w:lineRule="atLeast"/>
        <w:rPr>
          <w:sz w:val="18"/>
        </w:rPr>
      </w:pPr>
    </w:p>
    <w:tbl>
      <w:tblPr>
        <w:tblStyle w:val="2"/>
        <w:tblW w:w="0" w:type="auto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128"/>
        <w:gridCol w:w="1524"/>
        <w:gridCol w:w="1368"/>
        <w:gridCol w:w="1176"/>
        <w:gridCol w:w="1692"/>
      </w:tblGrid>
      <w:tr w14:paraId="0400B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16" w:type="dxa"/>
            <w:gridSpan w:val="6"/>
            <w:shd w:val="clear" w:color="auto" w:fill="DEEAF6"/>
            <w:vAlign w:val="center"/>
          </w:tcPr>
          <w:p w14:paraId="4E5A8A2E">
            <w:pPr>
              <w:spacing w:before="0" w:after="0" w:line="240" w:lineRule="auto"/>
              <w:ind w:firstLine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参评人信息</w:t>
            </w:r>
          </w:p>
        </w:tc>
      </w:tr>
      <w:tr w14:paraId="4FF0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28" w:type="dxa"/>
            <w:shd w:val="clear" w:color="auto" w:fill="auto"/>
            <w:vAlign w:val="center"/>
          </w:tcPr>
          <w:p w14:paraId="3B2BCF47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E0F4ADC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0FFD598A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工作单位</w:t>
            </w:r>
          </w:p>
        </w:tc>
        <w:tc>
          <w:tcPr>
            <w:tcW w:w="4236" w:type="dxa"/>
            <w:gridSpan w:val="3"/>
            <w:shd w:val="clear" w:color="auto" w:fill="auto"/>
            <w:vAlign w:val="center"/>
          </w:tcPr>
          <w:p w14:paraId="03298615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6CB80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28" w:type="dxa"/>
            <w:shd w:val="clear" w:color="auto" w:fill="auto"/>
            <w:vAlign w:val="center"/>
          </w:tcPr>
          <w:p w14:paraId="2E1DDBE6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出生年月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E9E6700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493C024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民族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1DCF5C3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F380AE5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84F248C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49B8D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16" w:type="dxa"/>
            <w:gridSpan w:val="6"/>
            <w:shd w:val="clear" w:color="auto" w:fill="DEEAF6"/>
            <w:vAlign w:val="center"/>
          </w:tcPr>
          <w:p w14:paraId="5A41ADF4">
            <w:pPr>
              <w:spacing w:before="0" w:after="0" w:line="240" w:lineRule="auto"/>
              <w:ind w:firstLine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成就基本信息</w:t>
            </w:r>
          </w:p>
        </w:tc>
      </w:tr>
      <w:tr w14:paraId="086F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56" w:type="dxa"/>
            <w:gridSpan w:val="2"/>
            <w:shd w:val="clear" w:color="auto" w:fill="auto"/>
            <w:vAlign w:val="center"/>
          </w:tcPr>
          <w:p w14:paraId="7048EBBD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成就领域、专业</w:t>
            </w:r>
          </w:p>
        </w:tc>
        <w:tc>
          <w:tcPr>
            <w:tcW w:w="5760" w:type="dxa"/>
            <w:gridSpan w:val="4"/>
            <w:shd w:val="clear" w:color="auto" w:fill="auto"/>
            <w:vAlign w:val="center"/>
          </w:tcPr>
          <w:p w14:paraId="507FE4C2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399A021E">
            <w:pPr>
              <w:spacing w:before="0" w:after="0" w:line="240" w:lineRule="auto"/>
              <w:ind w:firstLine="0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2F7DA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56" w:type="dxa"/>
            <w:gridSpan w:val="2"/>
            <w:shd w:val="clear" w:color="auto" w:fill="auto"/>
            <w:vAlign w:val="center"/>
          </w:tcPr>
          <w:p w14:paraId="59A579B9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主要代表成果</w:t>
            </w:r>
          </w:p>
        </w:tc>
        <w:tc>
          <w:tcPr>
            <w:tcW w:w="5760" w:type="dxa"/>
            <w:gridSpan w:val="4"/>
            <w:shd w:val="clear" w:color="auto" w:fill="auto"/>
            <w:vAlign w:val="center"/>
          </w:tcPr>
          <w:p w14:paraId="5E296BF6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560582F8">
            <w:pPr>
              <w:spacing w:before="0" w:after="0" w:line="240" w:lineRule="auto"/>
              <w:ind w:firstLine="0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76F71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316" w:type="dxa"/>
            <w:gridSpan w:val="6"/>
            <w:shd w:val="clear" w:color="auto" w:fill="DEEAF6"/>
            <w:vAlign w:val="center"/>
          </w:tcPr>
          <w:p w14:paraId="22BAF1FC">
            <w:pPr>
              <w:spacing w:before="0" w:after="0" w:line="240" w:lineRule="auto"/>
              <w:ind w:firstLine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推荐人信息</w:t>
            </w:r>
          </w:p>
        </w:tc>
      </w:tr>
      <w:tr w14:paraId="0836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28" w:type="dxa"/>
            <w:shd w:val="clear" w:color="auto" w:fill="auto"/>
            <w:vAlign w:val="center"/>
          </w:tcPr>
          <w:p w14:paraId="7C6E1A9E">
            <w:pPr>
              <w:spacing w:before="0" w:after="0" w:line="360" w:lineRule="auto"/>
              <w:ind w:firstLine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1106170</wp:posOffset>
                      </wp:positionV>
                      <wp:extent cx="5468620" cy="2822575"/>
                      <wp:effectExtent l="0" t="0" r="2540" b="1206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8620" cy="282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4F75A9">
                                  <w:pPr>
                                    <w:ind w:firstLine="426" w:firstLineChars="177"/>
                                    <w:rPr>
                                      <w:rFonts w:ascii="楷体" w:hAnsi="楷体" w:eastAsia="楷体" w:cs="楷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说明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</w:p>
                                <w:p w14:paraId="54BC40B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firstLine="480" w:firstLineChars="200"/>
                                    <w:rPr>
                                      <w:rFonts w:ascii="楷体" w:hAnsi="楷体" w:eastAsia="楷体" w:cs="楷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第二届“潮学终身成就奖”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z w:val="24"/>
                                      <w:szCs w:val="24"/>
                                    </w:rPr>
                                    <w:t>授予在潮学研究方面成果丰富，成就卓著，德高望重，在海内外有较大影响的资深学者，采取提名推荐的方式，每位参评人至少由三位著名专家推荐，不接受参评人本人的申请。</w:t>
                                  </w:r>
                                </w:p>
                                <w:p w14:paraId="5433FBA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firstLine="480" w:firstLineChars="200"/>
                                    <w:rPr>
                                      <w:rFonts w:ascii="楷体" w:hAnsi="楷体" w:eastAsia="楷体" w:cs="楷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请将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z w:val="24"/>
                                      <w:szCs w:val="24"/>
                                    </w:rPr>
                                    <w:t>推荐表电子版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以PDF格式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z w:val="24"/>
                                      <w:szCs w:val="24"/>
                                    </w:rPr>
                                    <w:t>发送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z w:val="24"/>
                                      <w:szCs w:val="24"/>
                                    </w:rPr>
                                    <w:t>至oczwhyj@jnu.edu.cn，邮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z w:val="24"/>
                                      <w:szCs w:val="24"/>
                                    </w:rPr>
                                    <w:t>件主题注明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第二届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潮学终身成就奖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z w:val="24"/>
                                      <w:szCs w:val="24"/>
                                    </w:rPr>
                                    <w:t>+姓名”，并附上推荐人及参评人联系方式。</w:t>
                                  </w:r>
                                </w:p>
                                <w:p w14:paraId="7AD6F0B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firstLine="480" w:firstLineChars="200"/>
                                    <w:rPr>
                                      <w:rFonts w:hint="default" w:ascii="Times New Roman" w:hAnsi="Times New Roman" w:eastAsia="楷体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4"/>
                                      <w:szCs w:val="24"/>
                                    </w:rPr>
                                    <w:t>纸质材料邮寄地址：广东省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z w:val="24"/>
                                      <w:szCs w:val="24"/>
                                    </w:rPr>
                                    <w:t>广州市黄埔大道西601号暨南大学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石牌校区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z w:val="24"/>
                                      <w:szCs w:val="24"/>
                                    </w:rPr>
                                    <w:t>第一文科楼东507室</w:t>
                                  </w:r>
                                  <w:r>
                                    <w:rPr>
                                      <w:rFonts w:hint="eastAsia" w:ascii="Times New Roman" w:eastAsia="楷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暨南大学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z w:val="24"/>
                                      <w:szCs w:val="24"/>
                                    </w:rPr>
                                    <w:t>潮州文化研究院。</w:t>
                                  </w:r>
                                </w:p>
                                <w:p w14:paraId="19AC7EC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firstLine="480" w:firstLineChars="200"/>
                                    <w:rPr>
                                      <w:rFonts w:hint="default" w:ascii="Times New Roman" w:hAnsi="Times New Roman" w:eastAsia="楷体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z w:val="24"/>
                                      <w:szCs w:val="24"/>
                                    </w:rPr>
                                    <w:t>上述材料请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z w:val="24"/>
                                      <w:szCs w:val="24"/>
                                      <w:highlight w:val="none"/>
                                    </w:rPr>
                                    <w:t>于202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z w:val="24"/>
                                      <w:szCs w:val="24"/>
                                      <w:highlight w:val="none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z w:val="24"/>
                                      <w:szCs w:val="24"/>
                                      <w:highlight w:val="none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z w:val="24"/>
                                      <w:szCs w:val="24"/>
                                      <w:highlight w:val="none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default" w:ascii="Times New Roman" w:hAnsi="Times New Roman" w:eastAsia="楷体" w:cs="Times New Roman"/>
                                      <w:sz w:val="24"/>
                                      <w:szCs w:val="24"/>
                                    </w:rPr>
                                    <w:t>前送达。联系方式：迟老师，020-85222069。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0.3pt;margin-top:87.1pt;height:222.25pt;width:430.6pt;z-index:251659264;mso-width-relative:page;mso-height-relative:page;" fillcolor="#FFFFFF" filled="t" stroked="f" coordsize="21600,21600" o:gfxdata="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pNrQ1wAAAAsBAAAPAAAAAAAAAAEAIAAAACIAAABkcnMvZG93bnJldi54bWxQ&#10;SwECFAAUAAAACACHTuJADDxa+L8BAAB4AwAADgAAAAAAAAABACAAAAAmAQAAZHJzL2Uyb0RvYy54&#10;bWxQSwUGAAAAAAYABgBZAQAAVw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394F75A9">
                            <w:pPr>
                              <w:ind w:firstLine="426" w:firstLineChars="177"/>
                              <w:rPr>
                                <w:rFonts w:ascii="楷体" w:hAnsi="楷体" w:eastAsia="楷体" w:cs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  <w:t>说明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54BC40B5">
                            <w:pPr>
                              <w:numPr>
                                <w:ilvl w:val="0"/>
                                <w:numId w:val="1"/>
                              </w:numPr>
                              <w:ind w:firstLine="480" w:firstLineChars="200"/>
                              <w:rPr>
                                <w:rFonts w:ascii="楷体" w:hAnsi="楷体" w:eastAsia="楷体" w:cs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  <w:t>第二届“潮学终身成就奖”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授予在潮学研究方面成果丰富，成就卓著，德高望重，在海内外有较大影响的资深学者，采取提名推荐的方式，每位参评人至少由三位著名专家推荐，不接受参评人本人的申请。</w:t>
                            </w:r>
                          </w:p>
                          <w:p w14:paraId="5433FBA4">
                            <w:pPr>
                              <w:numPr>
                                <w:ilvl w:val="0"/>
                                <w:numId w:val="1"/>
                              </w:numPr>
                              <w:ind w:firstLine="480" w:firstLineChars="200"/>
                              <w:rPr>
                                <w:rFonts w:ascii="楷体" w:hAnsi="楷体" w:eastAsia="楷体" w:cs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  <w:t>请将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推荐表电子版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  <w:t>以PDF格式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发送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</w:rPr>
                              <w:t>至oczwhyj@jnu.edu.cn，邮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件主题注明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  <w:t>第二届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  <w:t>潮学终身成就奖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+姓名”，并附上推荐人及参评人联系方式。</w:t>
                            </w:r>
                          </w:p>
                          <w:p w14:paraId="7AD6F0BE">
                            <w:pPr>
                              <w:numPr>
                                <w:ilvl w:val="0"/>
                                <w:numId w:val="1"/>
                              </w:numPr>
                              <w:ind w:firstLine="480" w:firstLineChars="200"/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纸质材料邮寄地址：广东省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</w:rPr>
                              <w:t>广州市黄埔大道西601号暨南大学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石牌校区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</w:rPr>
                              <w:t>第一文科楼东507室</w:t>
                            </w:r>
                            <w:r>
                              <w:rPr>
                                <w:rFonts w:hint="eastAsia" w:ascii="Times New Roman" w:eastAsia="楷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暨南大学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</w:rPr>
                              <w:t>潮州文化研究院。</w:t>
                            </w:r>
                          </w:p>
                          <w:p w14:paraId="19AC7ECC">
                            <w:pPr>
                              <w:numPr>
                                <w:ilvl w:val="0"/>
                                <w:numId w:val="1"/>
                              </w:numPr>
                              <w:ind w:firstLine="480" w:firstLineChars="200"/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</w:rPr>
                              <w:t>上述材料请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  <w:highlight w:val="none"/>
                              </w:rPr>
                              <w:t>于202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  <w:highlight w:val="none"/>
                              </w:rPr>
                              <w:t>年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  <w:highlight w:val="none"/>
                              </w:rPr>
                              <w:t>月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  <w:highlight w:val="none"/>
                              </w:rPr>
                              <w:t>日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</w:rPr>
                              <w:t>前送达。联系方式：迟老师，020-85222069。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sz w:val="24"/>
              </w:rPr>
              <w:t>推荐专家一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26746D9">
            <w:pPr>
              <w:spacing w:before="0" w:after="0" w:line="240" w:lineRule="auto"/>
              <w:ind w:firstLine="0"/>
              <w:rPr>
                <w:sz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2F2BFEDD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职称/职务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F650E71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91BD4FE">
            <w:pPr>
              <w:spacing w:before="0" w:after="0" w:line="240" w:lineRule="auto"/>
              <w:ind w:firstLine="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所在单位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23A6FA4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7F6EB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28" w:type="dxa"/>
            <w:shd w:val="clear" w:color="auto" w:fill="auto"/>
            <w:vAlign w:val="center"/>
          </w:tcPr>
          <w:p w14:paraId="6CA8DEC3">
            <w:pPr>
              <w:spacing w:before="0" w:after="0" w:line="360" w:lineRule="auto"/>
              <w:ind w:firstLine="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推荐专家二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B85D08C">
            <w:pPr>
              <w:spacing w:before="0" w:after="0" w:line="240" w:lineRule="auto"/>
              <w:ind w:firstLine="0"/>
              <w:rPr>
                <w:sz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10DF6127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职称/职务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B8545C6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2072AE3">
            <w:pPr>
              <w:spacing w:before="0" w:after="0" w:line="240" w:lineRule="auto"/>
              <w:ind w:firstLine="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所在单位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9929904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32CCA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28" w:type="dxa"/>
            <w:shd w:val="clear" w:color="auto" w:fill="auto"/>
            <w:vAlign w:val="center"/>
          </w:tcPr>
          <w:p w14:paraId="3010EE8A">
            <w:pPr>
              <w:spacing w:before="0" w:after="0" w:line="360" w:lineRule="auto"/>
              <w:ind w:firstLine="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推荐专家三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CE02FB8">
            <w:pPr>
              <w:spacing w:before="0" w:after="0" w:line="240" w:lineRule="auto"/>
              <w:ind w:firstLine="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524" w:type="dxa"/>
            <w:shd w:val="clear" w:color="auto" w:fill="auto"/>
            <w:vAlign w:val="center"/>
          </w:tcPr>
          <w:p w14:paraId="2D44659D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职称/职务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488A315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C05636E">
            <w:pPr>
              <w:spacing w:before="0" w:after="0" w:line="240" w:lineRule="auto"/>
              <w:ind w:firstLine="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所在单位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6EC80EF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078BC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6" w:hRule="atLeast"/>
        </w:trPr>
        <w:tc>
          <w:tcPr>
            <w:tcW w:w="1428" w:type="dxa"/>
            <w:shd w:val="clear" w:color="auto" w:fill="auto"/>
            <w:vAlign w:val="center"/>
          </w:tcPr>
          <w:p w14:paraId="64FFECF9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推荐意见一</w:t>
            </w:r>
          </w:p>
          <w:p w14:paraId="4826BD02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（请对申请人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成果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的内容和价值进行评述，对其研究成果的创造性和学术水平作具体介绍，可另加页）</w:t>
            </w:r>
          </w:p>
        </w:tc>
        <w:tc>
          <w:tcPr>
            <w:tcW w:w="6888" w:type="dxa"/>
            <w:gridSpan w:val="5"/>
            <w:shd w:val="clear" w:color="auto" w:fill="auto"/>
            <w:vAlign w:val="center"/>
          </w:tcPr>
          <w:p w14:paraId="58E01C12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821418A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B278476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A3CBDDB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0023F0A1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04C2F58D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639DB5F4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9E29C8F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3540A369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77417933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5327B215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01EC7A2D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6490C22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3FE56D1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AD22B02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70936085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70D5C29D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569B8D5D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0AAD8FE3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69732CBA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614270C0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079EAC6D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0B651C0E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01BC4467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1E3C2A43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39A35258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7224B52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095A318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141519D2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5BB4A5E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7A9E8C7B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6EFFF1E1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06247DE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16BE49AC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16403E36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7699FB1E">
            <w:pPr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推荐人签名：          日期：</w:t>
            </w:r>
          </w:p>
          <w:p w14:paraId="33E8224E">
            <w:pPr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5EE235B4">
            <w:pPr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0E31C5C2">
            <w:pPr>
              <w:ind w:firstLine="0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(可加附页)</w:t>
            </w:r>
          </w:p>
        </w:tc>
      </w:tr>
      <w:tr w14:paraId="172D0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6" w:hRule="atLeast"/>
        </w:trPr>
        <w:tc>
          <w:tcPr>
            <w:tcW w:w="1428" w:type="dxa"/>
            <w:shd w:val="clear" w:color="auto" w:fill="auto"/>
            <w:vAlign w:val="center"/>
          </w:tcPr>
          <w:p w14:paraId="54F9AF1B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推荐意见二</w:t>
            </w:r>
          </w:p>
          <w:p w14:paraId="7ECA8D22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（请对申请人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成果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的内容和价值进行评述，对其研究成果的创造性和学术水平作具体介绍，可另加页）</w:t>
            </w:r>
          </w:p>
        </w:tc>
        <w:tc>
          <w:tcPr>
            <w:tcW w:w="6888" w:type="dxa"/>
            <w:gridSpan w:val="5"/>
            <w:shd w:val="clear" w:color="auto" w:fill="auto"/>
            <w:vAlign w:val="center"/>
          </w:tcPr>
          <w:p w14:paraId="4A20A2CC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0A4ADFA0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025DC813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5C0E896E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16ABACA1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3DC8DAB6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50923902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20C2205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116CAB75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A589A9B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957A6CE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65509DD2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513051F2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BF71638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33C897A1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7577C706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883EBB6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495476A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0F217A3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5D6B7FC4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75E2E73B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9A71774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741D6873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7A64315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156A0F10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5CA54CC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5CC9CE12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680EF025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7873F778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5741C343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5FD9E41B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0DD71EC2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693C2B39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11DC88AF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81EFBD6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7136F1F">
            <w:pPr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推荐人签名：          日期：</w:t>
            </w:r>
          </w:p>
          <w:p w14:paraId="0F77F955">
            <w:pPr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787E2557">
            <w:pPr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8870DBF">
            <w:pPr>
              <w:ind w:firstLine="0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(可加附页)</w:t>
            </w:r>
          </w:p>
        </w:tc>
      </w:tr>
      <w:tr w14:paraId="0C07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0" w:hRule="atLeast"/>
        </w:trPr>
        <w:tc>
          <w:tcPr>
            <w:tcW w:w="1428" w:type="dxa"/>
            <w:shd w:val="clear" w:color="auto" w:fill="auto"/>
            <w:vAlign w:val="center"/>
          </w:tcPr>
          <w:p w14:paraId="18A858A8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推荐意见三</w:t>
            </w:r>
          </w:p>
          <w:p w14:paraId="4DDD9B82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（请对申请人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成果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的内容和价值进行评述，对其研究成果的创造性和学术水平作具体介绍，可另加页）</w:t>
            </w:r>
          </w:p>
        </w:tc>
        <w:tc>
          <w:tcPr>
            <w:tcW w:w="6888" w:type="dxa"/>
            <w:gridSpan w:val="5"/>
            <w:shd w:val="clear" w:color="auto" w:fill="auto"/>
            <w:vAlign w:val="center"/>
          </w:tcPr>
          <w:p w14:paraId="2B4DBC65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3A203276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39EABA06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315F3596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013BF481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2663622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7A9D9B61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3F295FE0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6B577EDF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3BF7E618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5F6F18EB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95E5912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1446C88E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006F075F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6A8B8869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043A9931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1E4DB43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70BD9022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CD7F807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5E5D7DB8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66E40666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3FD1D64F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70A32A1A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77347634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50A354E6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847F512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78517FB0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724AD44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7FD65C88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1FD91AB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5753B6B4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6811F2F3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F4C3F1D">
            <w:pPr>
              <w:spacing w:before="0" w:after="0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7CCEF26">
            <w:pPr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推荐人签名：          日期：</w:t>
            </w:r>
          </w:p>
          <w:p w14:paraId="24859B90">
            <w:pPr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73D0F0A8">
            <w:pPr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0B240709">
            <w:pPr>
              <w:ind w:firstLine="0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(可加附页)</w:t>
            </w:r>
          </w:p>
        </w:tc>
      </w:tr>
    </w:tbl>
    <w:p w14:paraId="6331298A">
      <w:pPr>
        <w:ind w:left="0" w:leftChars="0" w:firstLine="0" w:firstLineChars="0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3D7CB0"/>
    <w:multiLevelType w:val="singleLevel"/>
    <w:tmpl w:val="7B3D7CB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DCA3FC9"/>
    <w:rsid w:val="00215E13"/>
    <w:rsid w:val="003C6A8F"/>
    <w:rsid w:val="006503F4"/>
    <w:rsid w:val="008C69E5"/>
    <w:rsid w:val="00915805"/>
    <w:rsid w:val="00986FA6"/>
    <w:rsid w:val="00996E5B"/>
    <w:rsid w:val="009B7E16"/>
    <w:rsid w:val="00D00935"/>
    <w:rsid w:val="014A6D8C"/>
    <w:rsid w:val="028C236C"/>
    <w:rsid w:val="049A551A"/>
    <w:rsid w:val="0DCA3FC9"/>
    <w:rsid w:val="13967E11"/>
    <w:rsid w:val="1723614E"/>
    <w:rsid w:val="17B53427"/>
    <w:rsid w:val="1C6B40C4"/>
    <w:rsid w:val="1FBB10C8"/>
    <w:rsid w:val="21B06FF7"/>
    <w:rsid w:val="27DC21AA"/>
    <w:rsid w:val="29CA6A4C"/>
    <w:rsid w:val="2A45440B"/>
    <w:rsid w:val="2BE31978"/>
    <w:rsid w:val="2D696E6C"/>
    <w:rsid w:val="428805C7"/>
    <w:rsid w:val="43DE66AE"/>
    <w:rsid w:val="46606E7E"/>
    <w:rsid w:val="49A62143"/>
    <w:rsid w:val="4D620A75"/>
    <w:rsid w:val="4F9468C0"/>
    <w:rsid w:val="58FD1A23"/>
    <w:rsid w:val="63E85609"/>
    <w:rsid w:val="645059B4"/>
    <w:rsid w:val="64B4474B"/>
    <w:rsid w:val="676A6106"/>
    <w:rsid w:val="6CA14DEB"/>
    <w:rsid w:val="7056191E"/>
    <w:rsid w:val="7152709A"/>
    <w:rsid w:val="7811235E"/>
    <w:rsid w:val="7CF47A37"/>
    <w:rsid w:val="7E4436FD"/>
    <w:rsid w:val="7E7A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20" w:after="100" w:line="340" w:lineRule="atLeast"/>
      <w:ind w:firstLine="425"/>
      <w:jc w:val="both"/>
    </w:pPr>
    <w:rPr>
      <w:rFonts w:ascii="宋体" w:hAnsi="Times New Roman" w:eastAsia="宋体" w:cs="Times New Roman"/>
      <w:kern w:val="2"/>
      <w:sz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论文标题"/>
    <w:qFormat/>
    <w:uiPriority w:val="0"/>
    <w:pPr>
      <w:widowControl w:val="0"/>
      <w:adjustRightInd w:val="0"/>
      <w:spacing w:line="480" w:lineRule="auto"/>
      <w:jc w:val="center"/>
      <w:textAlignment w:val="baseline"/>
    </w:pPr>
    <w:rPr>
      <w:rFonts w:ascii="Times New Roman" w:hAnsi="Times New Roman" w:eastAsia="黑体" w:cs="Times New Roman"/>
      <w:b/>
      <w:sz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300</Words>
  <Characters>300</Characters>
  <Lines>3</Lines>
  <Paragraphs>1</Paragraphs>
  <TotalTime>8</TotalTime>
  <ScaleCrop>false</ScaleCrop>
  <LinksUpToDate>false</LinksUpToDate>
  <CharactersWithSpaces>375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2022-10-07T02:32:00Z</dcterms:created>
  <dc:creator>小昱儿乐哈哈</dc:creator>
  <cp:lastModifiedBy>站在向日葵 上</cp:lastModifiedBy>
  <cp:lastPrinted>2022-11-25T07:08:00Z</cp:lastPrinted>
  <dcterms:modified xsi:type="dcterms:W3CDTF">2025-08-05T11:26:43Z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C974F25D9CF74F3681147B3259EEC5F5_13</vt:lpwstr>
  </property>
  <property fmtid="{D5CDD505-2E9C-101B-9397-08002B2CF9AE}" pid="4" name="KSOTemplateDocerSaveRecord">
    <vt:lpwstr>eyJoZGlkIjoiNzRjZmMyMWE0MGNjMzkxYjE5ZGM2ZWY2OTJjY2QyYmMiLCJ1c2VySWQiOiI1ODMzOTQ0MTYifQ==</vt:lpwstr>
  </property>
</Properties>
</file>